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EA14E" w14:textId="77777777" w:rsidR="00890517" w:rsidRDefault="00890517" w:rsidP="00D05666">
      <w:r>
        <w:separator/>
      </w:r>
    </w:p>
  </w:endnote>
  <w:endnote w:type="continuationSeparator" w:id="0">
    <w:p w14:paraId="23F6ED80" w14:textId="77777777" w:rsidR="00890517" w:rsidRDefault="00890517" w:rsidP="00D05666">
      <w:r>
        <w:continuationSeparator/>
      </w:r>
    </w:p>
  </w:endnote>
  <w:endnote w:type="continuationNotice" w:id="1">
    <w:p w14:paraId="0F08CEDB" w14:textId="77777777" w:rsidR="00890517" w:rsidRDefault="00890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6E5AB" w14:textId="77777777" w:rsidR="00890517" w:rsidRDefault="00890517" w:rsidP="00D05666">
      <w:r>
        <w:separator/>
      </w:r>
    </w:p>
  </w:footnote>
  <w:footnote w:type="continuationSeparator" w:id="0">
    <w:p w14:paraId="5B7A47DC" w14:textId="77777777" w:rsidR="00890517" w:rsidRDefault="00890517" w:rsidP="00D05666">
      <w:r>
        <w:continuationSeparator/>
      </w:r>
    </w:p>
  </w:footnote>
  <w:footnote w:type="continuationNotice" w:id="1">
    <w:p w14:paraId="5CCE3927" w14:textId="77777777" w:rsidR="00890517" w:rsidRDefault="008905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039"/>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CB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BD5"/>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51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2024-12-16T10:37:00Z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